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2A" w:rsidRPr="00D47F1D" w:rsidRDefault="00A1392A" w:rsidP="00947FD0">
      <w:pPr>
        <w:pStyle w:val="Styl1-1"/>
        <w:numPr>
          <w:ilvl w:val="0"/>
          <w:numId w:val="0"/>
        </w:numPr>
        <w:spacing w:before="0" w:after="0"/>
        <w:rPr>
          <w:b/>
          <w:shd w:val="clear" w:color="auto" w:fill="FFFFFF"/>
          <w:lang w:val="en-US"/>
        </w:rPr>
      </w:pPr>
      <w:bookmarkStart w:id="0" w:name="_GoBack"/>
      <w:bookmarkEnd w:id="0"/>
      <w:r w:rsidRPr="00D47F1D">
        <w:rPr>
          <w:b/>
          <w:shd w:val="clear" w:color="auto" w:fill="FFFFFF"/>
          <w:lang w:val="en-US"/>
        </w:rPr>
        <w:t xml:space="preserve">Notification of the Ministry of </w:t>
      </w:r>
      <w:r w:rsidR="00D47F1D" w:rsidRPr="00D47F1D">
        <w:rPr>
          <w:b/>
          <w:shd w:val="clear" w:color="auto" w:fill="FFFFFF"/>
          <w:lang w:val="en-US"/>
        </w:rPr>
        <w:t>Health issuing</w:t>
      </w:r>
      <w:r w:rsidRPr="00D47F1D">
        <w:rPr>
          <w:b/>
          <w:shd w:val="clear" w:color="auto" w:fill="FFFFFF"/>
          <w:lang w:val="en-US"/>
        </w:rPr>
        <w:t xml:space="preserve"> a list of countries</w:t>
      </w:r>
      <w:r w:rsidR="00D47F1D">
        <w:rPr>
          <w:b/>
          <w:shd w:val="clear" w:color="auto" w:fill="FFFFFF"/>
          <w:lang w:val="en-US"/>
        </w:rPr>
        <w:t>,</w:t>
      </w:r>
      <w:r w:rsidRPr="00D47F1D">
        <w:rPr>
          <w:b/>
          <w:shd w:val="clear" w:color="auto" w:fill="FFFFFF"/>
          <w:lang w:val="en-US"/>
        </w:rPr>
        <w:t xml:space="preserve"> or their parts</w:t>
      </w:r>
      <w:r w:rsidR="00D47F1D">
        <w:rPr>
          <w:b/>
          <w:shd w:val="clear" w:color="auto" w:fill="FFFFFF"/>
          <w:lang w:val="en-US"/>
        </w:rPr>
        <w:t>,</w:t>
      </w:r>
      <w:r w:rsidRPr="00D47F1D">
        <w:rPr>
          <w:b/>
          <w:shd w:val="clear" w:color="auto" w:fill="FFFFFF"/>
          <w:lang w:val="en-US"/>
        </w:rPr>
        <w:t xml:space="preserve"> with a low risk of COVID-19 contagion, including the list of countries w</w:t>
      </w:r>
      <w:r w:rsidR="00D47F1D" w:rsidRPr="00D47F1D">
        <w:rPr>
          <w:b/>
          <w:shd w:val="clear" w:color="auto" w:fill="FFFFFF"/>
          <w:lang w:val="en-US"/>
        </w:rPr>
        <w:t>hich</w:t>
      </w:r>
      <w:r w:rsidRPr="00D47F1D">
        <w:rPr>
          <w:b/>
          <w:shd w:val="clear" w:color="auto" w:fill="FFFFFF"/>
          <w:lang w:val="en-US"/>
        </w:rPr>
        <w:t xml:space="preserve"> do not meet the </w:t>
      </w:r>
      <w:r w:rsidR="00D47F1D" w:rsidRPr="00D47F1D">
        <w:rPr>
          <w:b/>
          <w:shd w:val="clear" w:color="auto" w:fill="FFFFFF"/>
          <w:lang w:val="en-US"/>
        </w:rPr>
        <w:t>condition of reciprocity</w:t>
      </w:r>
    </w:p>
    <w:p w:rsidR="00A1392A" w:rsidRPr="00D47F1D" w:rsidRDefault="00A1392A" w:rsidP="00947FD0">
      <w:pPr>
        <w:pStyle w:val="Styl1-1"/>
        <w:numPr>
          <w:ilvl w:val="0"/>
          <w:numId w:val="0"/>
        </w:numPr>
        <w:spacing w:before="0" w:after="0"/>
        <w:rPr>
          <w:b/>
          <w:shd w:val="clear" w:color="auto" w:fill="FFFFFF"/>
          <w:lang w:val="en-US"/>
        </w:rPr>
      </w:pPr>
    </w:p>
    <w:p w:rsidR="00DD1377" w:rsidRPr="00D47F1D" w:rsidRDefault="00DD1377" w:rsidP="008D0AA9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Principality of Andorra </w:t>
      </w:r>
    </w:p>
    <w:p w:rsidR="007529EE" w:rsidRPr="00D47F1D" w:rsidRDefault="00DD1377" w:rsidP="008D0AA9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color w:val="222222"/>
          <w:shd w:val="clear" w:color="auto" w:fill="FFFFFF"/>
          <w:lang w:val="en-US"/>
        </w:rPr>
        <w:t>Commonwealth of Australia</w:t>
      </w:r>
      <w:r w:rsidR="002B6DCD" w:rsidRPr="00D47F1D">
        <w:rPr>
          <w:shd w:val="clear" w:color="auto" w:fill="FFFFFF"/>
          <w:lang w:val="en-US"/>
        </w:rPr>
        <w:t>*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Kingdom of Belgium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Bulgaria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Montenegro </w:t>
      </w:r>
    </w:p>
    <w:tbl>
      <w:tblPr>
        <w:tblW w:w="5211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07"/>
      </w:tblGrid>
      <w:tr w:rsidR="00DD1377" w:rsidRPr="00D47F1D" w:rsidTr="00DD13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1377" w:rsidRPr="00D47F1D" w:rsidRDefault="00DD1377" w:rsidP="00DD1377">
            <w:pPr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</w:pPr>
            <w:r w:rsidRPr="00D47F1D"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  <w:t>the Kingdom of Denmark</w:t>
            </w:r>
          </w:p>
        </w:tc>
      </w:tr>
      <w:tr w:rsidR="00DD1377" w:rsidRPr="00D47F1D" w:rsidTr="00DD13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1377" w:rsidRPr="00D47F1D" w:rsidRDefault="00DD1377" w:rsidP="00DD1377">
            <w:pPr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</w:pPr>
            <w:r w:rsidRPr="00D47F1D"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  <w:t>the Republic of Estonia</w:t>
            </w:r>
            <w:r w:rsidRPr="00D47F1D"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  <w:tab/>
            </w:r>
          </w:p>
        </w:tc>
      </w:tr>
    </w:tbl>
    <w:p w:rsidR="00947FD0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Finland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French Republic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Croatia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Ireland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Iceland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Italy</w:t>
      </w:r>
    </w:p>
    <w:p w:rsidR="007529EE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Japa</w:t>
      </w:r>
      <w:r w:rsidR="007529EE" w:rsidRPr="00D47F1D">
        <w:rPr>
          <w:shd w:val="clear" w:color="auto" w:fill="FFFFFF"/>
          <w:lang w:val="en-US"/>
        </w:rPr>
        <w:t>n</w:t>
      </w:r>
      <w:r w:rsidR="002B6DCD" w:rsidRPr="00D47F1D">
        <w:rPr>
          <w:shd w:val="clear" w:color="auto" w:fill="FFFFFF"/>
          <w:lang w:val="en-US"/>
        </w:rPr>
        <w:t>*</w:t>
      </w:r>
    </w:p>
    <w:p w:rsidR="007529EE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Canada </w:t>
      </w:r>
      <w:r w:rsidR="002B6DCD" w:rsidRPr="00D47F1D">
        <w:rPr>
          <w:shd w:val="clear" w:color="auto" w:fill="FFFFFF"/>
          <w:lang w:val="en-US"/>
        </w:rPr>
        <w:t>*</w:t>
      </w:r>
    </w:p>
    <w:p w:rsidR="007529EE" w:rsidRPr="00D47F1D" w:rsidRDefault="00DD1377" w:rsidP="007529EE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Korea*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Cyprus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Principality of Liechtenstein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Lithuania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Latvia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Grand Duchy of Luxembourg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Hungary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Malta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Principality of Monaco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Federal Republic of Germany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Kingdom of the Netherlands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Kingdom of Norway </w:t>
      </w:r>
    </w:p>
    <w:p w:rsidR="007529EE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New Zealand</w:t>
      </w:r>
      <w:r w:rsidR="002B6DCD" w:rsidRPr="00D47F1D">
        <w:rPr>
          <w:shd w:val="clear" w:color="auto" w:fill="FFFFFF"/>
          <w:lang w:val="en-US"/>
        </w:rPr>
        <w:t>*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Poland</w:t>
      </w:r>
      <w:r w:rsidRPr="00D47F1D">
        <w:rPr>
          <w:highlight w:val="cyan"/>
          <w:shd w:val="clear" w:color="auto" w:fill="FFFFFF"/>
          <w:lang w:val="en-US"/>
        </w:rPr>
        <w:t xml:space="preserve"> 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1859CF" w:rsidRPr="00D47F1D" w:rsidTr="001859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59CF" w:rsidRPr="00D47F1D" w:rsidRDefault="001859CF" w:rsidP="001859CF">
            <w:pPr>
              <w:pStyle w:val="Styl1-1"/>
              <w:numPr>
                <w:ilvl w:val="0"/>
                <w:numId w:val="0"/>
              </w:numPr>
              <w:spacing w:before="0" w:after="0"/>
              <w:rPr>
                <w:shd w:val="clear" w:color="auto" w:fill="FFFFFF"/>
                <w:lang w:val="en-US"/>
              </w:rPr>
            </w:pPr>
            <w:r w:rsidRPr="00C752D4">
              <w:rPr>
                <w:shd w:val="clear" w:color="auto" w:fill="FFFFFF"/>
                <w:lang w:val="en-US"/>
              </w:rPr>
              <w:t>the Portuguese Republic</w:t>
            </w:r>
          </w:p>
        </w:tc>
      </w:tr>
    </w:tbl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Austria </w:t>
      </w:r>
    </w:p>
    <w:p w:rsidR="00947FD0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Romania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Hellenic Republic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San Marino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Slovak Republic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Slovenia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Republic of Serbia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Kingdom of Spain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Swiss Confederation </w:t>
      </w:r>
    </w:p>
    <w:p w:rsidR="007529EE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proofErr w:type="gramStart"/>
      <w:r w:rsidRPr="00D47F1D">
        <w:rPr>
          <w:shd w:val="clear" w:color="auto" w:fill="FFFFFF"/>
          <w:lang w:val="en-US"/>
        </w:rPr>
        <w:t>the</w:t>
      </w:r>
      <w:proofErr w:type="gramEnd"/>
      <w:r w:rsidRPr="00D47F1D">
        <w:rPr>
          <w:shd w:val="clear" w:color="auto" w:fill="FFFFFF"/>
          <w:lang w:val="en-US"/>
        </w:rPr>
        <w:t xml:space="preserve"> Kingdom of Thailand </w:t>
      </w:r>
      <w:r w:rsidR="005F2DDE" w:rsidRPr="00D47F1D">
        <w:rPr>
          <w:shd w:val="clear" w:color="auto" w:fill="FFFFFF"/>
          <w:lang w:val="en-US"/>
        </w:rPr>
        <w:t>*</w:t>
      </w:r>
    </w:p>
    <w:p w:rsidR="005F2DDE" w:rsidRPr="00D47F1D" w:rsidRDefault="001859CF" w:rsidP="00947FD0">
      <w:pPr>
        <w:pStyle w:val="Styl1-1"/>
        <w:numPr>
          <w:ilvl w:val="0"/>
          <w:numId w:val="0"/>
        </w:numPr>
        <w:spacing w:before="0" w:after="0"/>
        <w:ind w:left="357" w:hanging="357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United Kingdom of Great Britain and Northern Ireland</w:t>
      </w: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ind w:left="357" w:hanging="357"/>
        <w:rPr>
          <w:shd w:val="clear" w:color="auto" w:fill="FFFFFF"/>
          <w:lang w:val="en-US"/>
        </w:rPr>
      </w:pPr>
    </w:p>
    <w:p w:rsidR="00947FD0" w:rsidRPr="00D47F1D" w:rsidRDefault="00947FD0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</w:p>
    <w:p w:rsidR="00947FD0" w:rsidRPr="00D47F1D" w:rsidRDefault="00A1392A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This Notification is issued with effect from July 1st 2020, 0:00.</w:t>
      </w: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*</w:t>
      </w:r>
      <w:r w:rsidRPr="00D47F1D">
        <w:rPr>
          <w:lang w:val="en-US"/>
        </w:rPr>
        <w:t xml:space="preserve"> </w:t>
      </w:r>
      <w:proofErr w:type="gramStart"/>
      <w:r w:rsidR="00A1392A" w:rsidRPr="00D47F1D">
        <w:rPr>
          <w:lang w:val="en-US"/>
        </w:rPr>
        <w:t>third</w:t>
      </w:r>
      <w:proofErr w:type="gramEnd"/>
      <w:r w:rsidR="00A1392A" w:rsidRPr="00D47F1D">
        <w:rPr>
          <w:lang w:val="en-US"/>
        </w:rPr>
        <w:t xml:space="preserve"> countries </w:t>
      </w:r>
      <w:r w:rsidR="00D47F1D" w:rsidRPr="00D47F1D">
        <w:rPr>
          <w:lang w:val="en-US"/>
        </w:rPr>
        <w:t>which do not meet the condition of reciprocity</w:t>
      </w:r>
    </w:p>
    <w:sectPr w:rsidR="005F2DDE" w:rsidRPr="00D47F1D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C2" w:rsidRDefault="008B2CC2" w:rsidP="005F4E53">
      <w:r>
        <w:separator/>
      </w:r>
    </w:p>
  </w:endnote>
  <w:endnote w:type="continuationSeparator" w:id="0">
    <w:p w:rsidR="008B2CC2" w:rsidRDefault="008B2CC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C2" w:rsidRDefault="008B2CC2" w:rsidP="005F4E53">
      <w:r>
        <w:separator/>
      </w:r>
    </w:p>
  </w:footnote>
  <w:footnote w:type="continuationSeparator" w:id="0">
    <w:p w:rsidR="008B2CC2" w:rsidRDefault="008B2CC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4E4F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6418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766C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B237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C005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B830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D057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38E1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CA7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143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C1115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1AC4738"/>
    <w:multiLevelType w:val="hybridMultilevel"/>
    <w:tmpl w:val="345E79DE"/>
    <w:lvl w:ilvl="0" w:tplc="B4186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5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7"/>
  </w:num>
  <w:num w:numId="24">
    <w:abstractNumId w:val="12"/>
  </w:num>
  <w:num w:numId="25">
    <w:abstractNumId w:val="26"/>
  </w:num>
  <w:num w:numId="26">
    <w:abstractNumId w:val="18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2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D0"/>
    <w:rsid w:val="000D6D2F"/>
    <w:rsid w:val="001859CF"/>
    <w:rsid w:val="001C4B48"/>
    <w:rsid w:val="00251D17"/>
    <w:rsid w:val="002A4238"/>
    <w:rsid w:val="002B6DCD"/>
    <w:rsid w:val="00392666"/>
    <w:rsid w:val="004E108E"/>
    <w:rsid w:val="004F340C"/>
    <w:rsid w:val="00570FF7"/>
    <w:rsid w:val="005F2DDE"/>
    <w:rsid w:val="005F4E53"/>
    <w:rsid w:val="00645252"/>
    <w:rsid w:val="006D3D74"/>
    <w:rsid w:val="007529EE"/>
    <w:rsid w:val="0083569A"/>
    <w:rsid w:val="008B2CC2"/>
    <w:rsid w:val="008D0AA9"/>
    <w:rsid w:val="00947FD0"/>
    <w:rsid w:val="0097356C"/>
    <w:rsid w:val="00A1392A"/>
    <w:rsid w:val="00A50400"/>
    <w:rsid w:val="00A9204E"/>
    <w:rsid w:val="00C752D4"/>
    <w:rsid w:val="00D261DA"/>
    <w:rsid w:val="00D47F1D"/>
    <w:rsid w:val="00DD1377"/>
    <w:rsid w:val="00DD3A2A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5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F4E53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F4E53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53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4E53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4E53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E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E53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4E53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4E5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E53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E5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E53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4E53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E53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E53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5F4E53"/>
  </w:style>
  <w:style w:type="character" w:customStyle="1" w:styleId="HeaderChar">
    <w:name w:val="Header Char"/>
    <w:basedOn w:val="DefaultParagraphFont"/>
    <w:link w:val="Header"/>
    <w:uiPriority w:val="99"/>
    <w:rsid w:val="005F4E5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4E53"/>
  </w:style>
  <w:style w:type="character" w:customStyle="1" w:styleId="FooterChar">
    <w:name w:val="Footer Char"/>
    <w:basedOn w:val="DefaultParagraphFont"/>
    <w:link w:val="Footer"/>
    <w:uiPriority w:val="99"/>
    <w:rsid w:val="005F4E53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5F4E53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F4E5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4E53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4E5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4E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4E5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4E5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4E5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4E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4E5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4E53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F4E53"/>
  </w:style>
  <w:style w:type="character" w:customStyle="1" w:styleId="Hashtag">
    <w:name w:val="Hashtag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5F4E5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5F4E5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4E5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4E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4E5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4E53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E5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5F4E5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4E5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4E53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4E53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E5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F4E53"/>
  </w:style>
  <w:style w:type="character" w:styleId="EndnoteReference">
    <w:name w:val="end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4E53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E5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E5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E5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TableNormal"/>
    <w:uiPriority w:val="41"/>
    <w:rsid w:val="005F4E5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F4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5F4E53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4E53"/>
  </w:style>
  <w:style w:type="character" w:customStyle="1" w:styleId="DateChar">
    <w:name w:val="Date Char"/>
    <w:basedOn w:val="DefaultParagraphFont"/>
    <w:link w:val="Date"/>
    <w:uiPriority w:val="99"/>
    <w:semiHidden/>
    <w:rsid w:val="005F4E53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E53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4E53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4E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4E53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4E53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4E53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4E53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5F4E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4E5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4E53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5F4E5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4E5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4E53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4E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4E53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E5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E5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E5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F4E5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4E53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5F4E5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E5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4E5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4E5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4E5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4E5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4E5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4E5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4E5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4E5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5F4E5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4E53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E5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E5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E5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F4E5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5F4E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E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F4E5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customStyle="1" w:styleId="Styl1-1">
    <w:name w:val="Styl1 - 1."/>
    <w:basedOn w:val="Normal"/>
    <w:qFormat/>
    <w:rsid w:val="00947FD0"/>
    <w:pPr>
      <w:numPr>
        <w:numId w:val="27"/>
      </w:numPr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5F2D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5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F4E53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F4E53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53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4E53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4E53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E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E53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4E53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4E5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E53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E5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E53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4E53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E53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E53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5F4E53"/>
  </w:style>
  <w:style w:type="character" w:customStyle="1" w:styleId="HeaderChar">
    <w:name w:val="Header Char"/>
    <w:basedOn w:val="DefaultParagraphFont"/>
    <w:link w:val="Header"/>
    <w:uiPriority w:val="99"/>
    <w:rsid w:val="005F4E5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4E53"/>
  </w:style>
  <w:style w:type="character" w:customStyle="1" w:styleId="FooterChar">
    <w:name w:val="Footer Char"/>
    <w:basedOn w:val="DefaultParagraphFont"/>
    <w:link w:val="Footer"/>
    <w:uiPriority w:val="99"/>
    <w:rsid w:val="005F4E53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5F4E53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F4E5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4E53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4E5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4E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4E5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4E5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4E5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4E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4E5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4E53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F4E53"/>
  </w:style>
  <w:style w:type="character" w:customStyle="1" w:styleId="Hashtag">
    <w:name w:val="Hashtag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5F4E5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5F4E5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4E5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4E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4E5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4E53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E5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5F4E5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4E5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4E53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4E53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E5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F4E53"/>
  </w:style>
  <w:style w:type="character" w:styleId="EndnoteReference">
    <w:name w:val="end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4E53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E5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E5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E5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TableNormal"/>
    <w:uiPriority w:val="41"/>
    <w:rsid w:val="005F4E5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F4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5F4E53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4E53"/>
  </w:style>
  <w:style w:type="character" w:customStyle="1" w:styleId="DateChar">
    <w:name w:val="Date Char"/>
    <w:basedOn w:val="DefaultParagraphFont"/>
    <w:link w:val="Date"/>
    <w:uiPriority w:val="99"/>
    <w:semiHidden/>
    <w:rsid w:val="005F4E53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E53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4E53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4E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4E53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4E53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4E53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4E53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5F4E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4E5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4E53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5F4E5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4E5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4E53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4E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4E53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E5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E5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E5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F4E5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4E53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5F4E5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E5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4E5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4E5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4E5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4E5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4E5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4E5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4E5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4E5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5F4E5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4E53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E5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E5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E5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E5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F4E5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5F4E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E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F4E5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customStyle="1" w:styleId="Styl1-1">
    <w:name w:val="Styl1 - 1."/>
    <w:basedOn w:val="Normal"/>
    <w:qFormat/>
    <w:rsid w:val="00947FD0"/>
    <w:pPr>
      <w:numPr>
        <w:numId w:val="27"/>
      </w:numPr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5F2D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icarr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2020-07-03T15:30:00Z</dcterms:created>
  <dcterms:modified xsi:type="dcterms:W3CDTF">2020-07-03T15:30:00Z</dcterms:modified>
</cp:coreProperties>
</file>